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2" w:rsidRDefault="006A15D2" w:rsidP="006A15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D4" w:rsidRPr="006078D4" w:rsidRDefault="006A15D2" w:rsidP="0007041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78D4">
        <w:rPr>
          <w:rFonts w:ascii="Arial" w:hAnsi="Arial" w:cs="Arial"/>
          <w:sz w:val="24"/>
          <w:szCs w:val="24"/>
        </w:rPr>
        <w:t xml:space="preserve">Администрация </w:t>
      </w:r>
      <w:r w:rsidR="006078D4" w:rsidRPr="006078D4">
        <w:rPr>
          <w:rFonts w:ascii="Arial" w:hAnsi="Arial" w:cs="Arial"/>
          <w:sz w:val="24"/>
          <w:szCs w:val="24"/>
        </w:rPr>
        <w:t xml:space="preserve">муниципального образования Новомариинское сельское поселение сообщает о </w:t>
      </w:r>
      <w:r w:rsidRPr="006078D4">
        <w:rPr>
          <w:rFonts w:ascii="Arial" w:hAnsi="Arial" w:cs="Arial"/>
          <w:sz w:val="24"/>
          <w:szCs w:val="24"/>
        </w:rPr>
        <w:t xml:space="preserve">внесении </w:t>
      </w:r>
      <w:r w:rsidR="007B2A7B" w:rsidRPr="006078D4">
        <w:rPr>
          <w:rFonts w:ascii="Arial" w:hAnsi="Arial" w:cs="Arial"/>
          <w:sz w:val="24"/>
          <w:szCs w:val="24"/>
        </w:rPr>
        <w:t>изменений,</w:t>
      </w:r>
      <w:r w:rsidRPr="006078D4">
        <w:rPr>
          <w:rFonts w:ascii="Arial" w:hAnsi="Arial" w:cs="Arial"/>
          <w:sz w:val="24"/>
          <w:szCs w:val="24"/>
        </w:rPr>
        <w:t xml:space="preserve"> в объявление </w:t>
      </w:r>
      <w:r w:rsidR="004072B5" w:rsidRPr="006078D4">
        <w:rPr>
          <w:rFonts w:ascii="Arial" w:hAnsi="Arial" w:cs="Arial"/>
          <w:sz w:val="24"/>
          <w:szCs w:val="24"/>
        </w:rPr>
        <w:t>опубликованн</w:t>
      </w:r>
      <w:r w:rsidR="00227495">
        <w:rPr>
          <w:rFonts w:ascii="Arial" w:hAnsi="Arial" w:cs="Arial"/>
          <w:sz w:val="24"/>
          <w:szCs w:val="24"/>
        </w:rPr>
        <w:t>ом</w:t>
      </w:r>
      <w:r w:rsidR="004072B5" w:rsidRPr="006078D4">
        <w:rPr>
          <w:rFonts w:ascii="Arial" w:hAnsi="Arial" w:cs="Arial"/>
          <w:sz w:val="24"/>
          <w:szCs w:val="24"/>
        </w:rPr>
        <w:t xml:space="preserve"> в</w:t>
      </w:r>
      <w:r w:rsidRPr="006078D4">
        <w:rPr>
          <w:rFonts w:ascii="Arial" w:hAnsi="Arial" w:cs="Arial"/>
          <w:sz w:val="24"/>
          <w:szCs w:val="24"/>
        </w:rPr>
        <w:t xml:space="preserve"> газете «</w:t>
      </w:r>
      <w:r w:rsidR="006078D4" w:rsidRPr="006078D4">
        <w:rPr>
          <w:rFonts w:ascii="Arial" w:hAnsi="Arial" w:cs="Arial"/>
          <w:sz w:val="24"/>
          <w:szCs w:val="24"/>
        </w:rPr>
        <w:t>Заветы Ильича</w:t>
      </w:r>
      <w:r w:rsidRPr="006078D4">
        <w:rPr>
          <w:rFonts w:ascii="Arial" w:hAnsi="Arial" w:cs="Arial"/>
          <w:sz w:val="24"/>
          <w:szCs w:val="24"/>
        </w:rPr>
        <w:t>»</w:t>
      </w:r>
      <w:r w:rsidR="004072B5" w:rsidRPr="006078D4">
        <w:rPr>
          <w:rFonts w:ascii="Arial" w:hAnsi="Arial" w:cs="Arial"/>
          <w:sz w:val="24"/>
          <w:szCs w:val="24"/>
        </w:rPr>
        <w:t xml:space="preserve"> №</w:t>
      </w:r>
      <w:r w:rsidR="00FF143B">
        <w:rPr>
          <w:rFonts w:ascii="Arial" w:hAnsi="Arial" w:cs="Arial"/>
          <w:sz w:val="24"/>
          <w:szCs w:val="24"/>
        </w:rPr>
        <w:t>11</w:t>
      </w:r>
      <w:r w:rsidR="004072B5" w:rsidRPr="006078D4">
        <w:rPr>
          <w:rFonts w:ascii="Arial" w:hAnsi="Arial" w:cs="Arial"/>
          <w:sz w:val="24"/>
          <w:szCs w:val="24"/>
        </w:rPr>
        <w:t xml:space="preserve"> </w:t>
      </w:r>
      <w:r w:rsidRPr="006078D4">
        <w:rPr>
          <w:rFonts w:ascii="Arial" w:hAnsi="Arial" w:cs="Arial"/>
          <w:sz w:val="24"/>
          <w:szCs w:val="24"/>
        </w:rPr>
        <w:t>от</w:t>
      </w:r>
      <w:r w:rsidR="004072B5" w:rsidRPr="006078D4">
        <w:rPr>
          <w:rFonts w:ascii="Arial" w:hAnsi="Arial" w:cs="Arial"/>
          <w:sz w:val="24"/>
          <w:szCs w:val="24"/>
        </w:rPr>
        <w:t xml:space="preserve"> </w:t>
      </w:r>
      <w:r w:rsidR="00FF143B">
        <w:rPr>
          <w:rFonts w:ascii="Arial" w:hAnsi="Arial" w:cs="Arial"/>
          <w:sz w:val="24"/>
          <w:szCs w:val="24"/>
        </w:rPr>
        <w:t>12.02.2022</w:t>
      </w:r>
      <w:r w:rsidRPr="006078D4">
        <w:rPr>
          <w:rFonts w:ascii="Arial" w:hAnsi="Arial" w:cs="Arial"/>
          <w:sz w:val="24"/>
          <w:szCs w:val="24"/>
        </w:rPr>
        <w:t>г.</w:t>
      </w:r>
      <w:r w:rsidR="004072B5" w:rsidRPr="006078D4">
        <w:rPr>
          <w:rFonts w:ascii="Arial" w:hAnsi="Arial" w:cs="Arial"/>
          <w:sz w:val="24"/>
          <w:szCs w:val="24"/>
        </w:rPr>
        <w:t xml:space="preserve"> </w:t>
      </w:r>
      <w:r w:rsidR="006078D4" w:rsidRPr="006078D4">
        <w:rPr>
          <w:rFonts w:ascii="Arial" w:hAnsi="Arial" w:cs="Arial"/>
          <w:sz w:val="24"/>
          <w:szCs w:val="24"/>
        </w:rPr>
        <w:t>о проведении продажи муниципального имущества посредством аукциона в электронной форме.</w:t>
      </w:r>
    </w:p>
    <w:p w:rsidR="00EB73F0" w:rsidRDefault="006A15D2" w:rsidP="00070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8D4">
        <w:rPr>
          <w:rFonts w:ascii="Arial" w:hAnsi="Arial" w:cs="Arial"/>
          <w:sz w:val="24"/>
          <w:szCs w:val="24"/>
        </w:rPr>
        <w:t xml:space="preserve">Заявки  принимаются: с  </w:t>
      </w:r>
      <w:r w:rsidR="002A63C8">
        <w:rPr>
          <w:rFonts w:ascii="Arial" w:hAnsi="Arial" w:cs="Arial"/>
          <w:sz w:val="24"/>
          <w:szCs w:val="24"/>
        </w:rPr>
        <w:t>19</w:t>
      </w:r>
      <w:r w:rsidR="00EB73F0">
        <w:rPr>
          <w:rFonts w:ascii="Arial" w:hAnsi="Arial" w:cs="Arial"/>
          <w:sz w:val="24"/>
          <w:szCs w:val="24"/>
        </w:rPr>
        <w:t>.02.2022</w:t>
      </w:r>
      <w:r w:rsidRPr="006078D4">
        <w:rPr>
          <w:rFonts w:ascii="Arial" w:hAnsi="Arial" w:cs="Arial"/>
          <w:sz w:val="24"/>
          <w:szCs w:val="24"/>
        </w:rPr>
        <w:t xml:space="preserve"> </w:t>
      </w:r>
      <w:r w:rsidR="00FF143B">
        <w:rPr>
          <w:rFonts w:ascii="Arial" w:hAnsi="Arial" w:cs="Arial"/>
          <w:sz w:val="24"/>
          <w:szCs w:val="24"/>
        </w:rPr>
        <w:t xml:space="preserve"> 11:00 часов </w:t>
      </w:r>
      <w:r w:rsidRPr="006078D4">
        <w:rPr>
          <w:rFonts w:ascii="Arial" w:hAnsi="Arial" w:cs="Arial"/>
          <w:sz w:val="24"/>
          <w:szCs w:val="24"/>
        </w:rPr>
        <w:t xml:space="preserve">по </w:t>
      </w:r>
      <w:r w:rsidR="00EB73F0">
        <w:rPr>
          <w:rFonts w:ascii="Arial" w:hAnsi="Arial" w:cs="Arial"/>
          <w:sz w:val="24"/>
          <w:szCs w:val="24"/>
        </w:rPr>
        <w:t>1</w:t>
      </w:r>
      <w:r w:rsidR="00005827">
        <w:rPr>
          <w:rFonts w:ascii="Arial" w:hAnsi="Arial" w:cs="Arial"/>
          <w:sz w:val="24"/>
          <w:szCs w:val="24"/>
        </w:rPr>
        <w:t>6</w:t>
      </w:r>
      <w:r w:rsidR="00EB73F0">
        <w:rPr>
          <w:rFonts w:ascii="Arial" w:hAnsi="Arial" w:cs="Arial"/>
          <w:sz w:val="24"/>
          <w:szCs w:val="24"/>
        </w:rPr>
        <w:t>.03.2022</w:t>
      </w:r>
      <w:r w:rsidR="00FF143B">
        <w:rPr>
          <w:rFonts w:ascii="Arial" w:hAnsi="Arial" w:cs="Arial"/>
          <w:sz w:val="24"/>
          <w:szCs w:val="24"/>
        </w:rPr>
        <w:t xml:space="preserve"> 11:00 часов</w:t>
      </w:r>
    </w:p>
    <w:p w:rsidR="00EB73F0" w:rsidRDefault="00EB73F0" w:rsidP="00070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определения участников: 1</w:t>
      </w:r>
      <w:r w:rsidR="002A63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.03.2022</w:t>
      </w:r>
      <w:r w:rsidR="00FF143B">
        <w:rPr>
          <w:rFonts w:ascii="Arial" w:hAnsi="Arial" w:cs="Arial"/>
          <w:sz w:val="24"/>
          <w:szCs w:val="24"/>
        </w:rPr>
        <w:t xml:space="preserve"> 11:00</w:t>
      </w:r>
    </w:p>
    <w:p w:rsidR="00D35737" w:rsidRDefault="00EB73F0" w:rsidP="00070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аукциона: 1</w:t>
      </w:r>
      <w:r w:rsidR="000704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.03.2022 в 1</w:t>
      </w:r>
      <w:r w:rsidR="00FF14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:00 </w:t>
      </w:r>
    </w:p>
    <w:p w:rsidR="00070412" w:rsidRPr="00070412" w:rsidRDefault="00D35737" w:rsidP="00070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торгов:</w:t>
      </w:r>
      <w:r w:rsidR="00070412" w:rsidRPr="00070412">
        <w:rPr>
          <w:rFonts w:ascii="Arial" w:hAnsi="Arial" w:cs="Arial"/>
        </w:rPr>
        <w:t xml:space="preserve"> </w:t>
      </w:r>
      <w:r w:rsidR="00070412" w:rsidRPr="00070412">
        <w:rPr>
          <w:rFonts w:ascii="Arial" w:hAnsi="Arial" w:cs="Arial"/>
          <w:sz w:val="24"/>
          <w:szCs w:val="24"/>
        </w:rPr>
        <w:t>электронная площадк</w:t>
      </w:r>
      <w:proofErr w:type="gramStart"/>
      <w:r w:rsidR="00070412" w:rsidRPr="00070412">
        <w:rPr>
          <w:rFonts w:ascii="Arial" w:hAnsi="Arial" w:cs="Arial"/>
          <w:sz w:val="24"/>
          <w:szCs w:val="24"/>
        </w:rPr>
        <w:t>а ООО</w:t>
      </w:r>
      <w:proofErr w:type="gramEnd"/>
      <w:r w:rsidR="00070412" w:rsidRPr="00070412">
        <w:rPr>
          <w:rFonts w:ascii="Arial" w:hAnsi="Arial" w:cs="Arial"/>
          <w:sz w:val="24"/>
          <w:szCs w:val="24"/>
        </w:rPr>
        <w:t xml:space="preserve"> «РТС-тендер» (далее – ЭП), размещенная на сайте </w:t>
      </w:r>
      <w:hyperlink r:id="rId4" w:history="1">
        <w:r w:rsidR="00070412" w:rsidRPr="00070412">
          <w:rPr>
            <w:rStyle w:val="a3"/>
            <w:rFonts w:ascii="Arial" w:hAnsi="Arial" w:cs="Arial"/>
            <w:sz w:val="24"/>
            <w:szCs w:val="24"/>
          </w:rPr>
          <w:t>https://www.rts-tender.ru</w:t>
        </w:r>
      </w:hyperlink>
      <w:r w:rsidR="00070412" w:rsidRPr="00070412">
        <w:rPr>
          <w:rFonts w:ascii="Arial" w:hAnsi="Arial" w:cs="Arial"/>
          <w:sz w:val="24"/>
          <w:szCs w:val="24"/>
        </w:rPr>
        <w:t xml:space="preserve"> в сети Интернет (торговая секция «Имущество»).</w:t>
      </w:r>
      <w:r w:rsidR="00070412" w:rsidRPr="0007041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0412" w:rsidRPr="00070412">
        <w:rPr>
          <w:rFonts w:ascii="Arial" w:hAnsi="Arial" w:cs="Arial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5" w:history="1">
        <w:r w:rsidR="00070412" w:rsidRPr="00070412">
          <w:rPr>
            <w:rStyle w:val="a3"/>
            <w:rFonts w:ascii="Arial" w:hAnsi="Arial" w:cs="Arial"/>
            <w:sz w:val="24"/>
            <w:szCs w:val="24"/>
          </w:rPr>
          <w:t>http://help.rts-tender.ru/</w:t>
        </w:r>
      </w:hyperlink>
      <w:r w:rsidR="00070412" w:rsidRPr="00070412">
        <w:rPr>
          <w:rFonts w:ascii="Arial" w:hAnsi="Arial" w:cs="Arial"/>
          <w:sz w:val="24"/>
          <w:szCs w:val="24"/>
        </w:rPr>
        <w:t>.</w:t>
      </w:r>
    </w:p>
    <w:p w:rsidR="006A15D2" w:rsidRPr="00070412" w:rsidRDefault="00070412" w:rsidP="004072B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070412">
        <w:rPr>
          <w:rFonts w:ascii="Arial" w:hAnsi="Arial" w:cs="Arial"/>
          <w:sz w:val="24"/>
          <w:szCs w:val="24"/>
          <w:shd w:val="clear" w:color="auto" w:fill="FFFFFF"/>
        </w:rPr>
        <w:t>Для участия в аукционе претендент вносит задаток в размере 20 процентов от начальной цены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не позднее  </w:t>
      </w:r>
      <w:r w:rsidR="007B2A7B">
        <w:rPr>
          <w:rFonts w:ascii="Arial" w:hAnsi="Arial" w:cs="Arial"/>
          <w:sz w:val="24"/>
          <w:szCs w:val="24"/>
          <w:shd w:val="clear" w:color="auto" w:fill="FFFFFF"/>
        </w:rPr>
        <w:t>11.03.2022.</w:t>
      </w:r>
    </w:p>
    <w:p w:rsidR="003C4B65" w:rsidRDefault="003C4B65" w:rsidP="001A5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4D6" w:rsidSect="00071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DC"/>
    <w:rsid w:val="00005827"/>
    <w:rsid w:val="00015071"/>
    <w:rsid w:val="000268BB"/>
    <w:rsid w:val="00036A22"/>
    <w:rsid w:val="00070412"/>
    <w:rsid w:val="00071867"/>
    <w:rsid w:val="000F24D6"/>
    <w:rsid w:val="001001DC"/>
    <w:rsid w:val="00115B97"/>
    <w:rsid w:val="00120C49"/>
    <w:rsid w:val="001376E0"/>
    <w:rsid w:val="00163B65"/>
    <w:rsid w:val="0017678A"/>
    <w:rsid w:val="001A5A69"/>
    <w:rsid w:val="001C6E2A"/>
    <w:rsid w:val="001E0582"/>
    <w:rsid w:val="00212568"/>
    <w:rsid w:val="00227495"/>
    <w:rsid w:val="002A63C8"/>
    <w:rsid w:val="002A7FB1"/>
    <w:rsid w:val="002D45F5"/>
    <w:rsid w:val="002D5A92"/>
    <w:rsid w:val="00305FAA"/>
    <w:rsid w:val="00317E25"/>
    <w:rsid w:val="00332DC4"/>
    <w:rsid w:val="00363C15"/>
    <w:rsid w:val="00377319"/>
    <w:rsid w:val="003B4451"/>
    <w:rsid w:val="003C4B65"/>
    <w:rsid w:val="004072B5"/>
    <w:rsid w:val="00461419"/>
    <w:rsid w:val="004968C5"/>
    <w:rsid w:val="0055348E"/>
    <w:rsid w:val="00570F50"/>
    <w:rsid w:val="005C7ADC"/>
    <w:rsid w:val="005D1CB0"/>
    <w:rsid w:val="005D6CEB"/>
    <w:rsid w:val="005F793F"/>
    <w:rsid w:val="006078D4"/>
    <w:rsid w:val="00656962"/>
    <w:rsid w:val="006A15D2"/>
    <w:rsid w:val="006F1841"/>
    <w:rsid w:val="006F5F96"/>
    <w:rsid w:val="00714DCE"/>
    <w:rsid w:val="007B2A7B"/>
    <w:rsid w:val="007D0BE6"/>
    <w:rsid w:val="008433EC"/>
    <w:rsid w:val="00870B44"/>
    <w:rsid w:val="008C045F"/>
    <w:rsid w:val="008E168F"/>
    <w:rsid w:val="008E69D4"/>
    <w:rsid w:val="00923610"/>
    <w:rsid w:val="009C2D87"/>
    <w:rsid w:val="009F44EF"/>
    <w:rsid w:val="00A1677F"/>
    <w:rsid w:val="00A611CB"/>
    <w:rsid w:val="00A94238"/>
    <w:rsid w:val="00AC53EA"/>
    <w:rsid w:val="00AE01D7"/>
    <w:rsid w:val="00B221F6"/>
    <w:rsid w:val="00B917E1"/>
    <w:rsid w:val="00BB752E"/>
    <w:rsid w:val="00BD5126"/>
    <w:rsid w:val="00BF2637"/>
    <w:rsid w:val="00C57DFA"/>
    <w:rsid w:val="00D35737"/>
    <w:rsid w:val="00E3118E"/>
    <w:rsid w:val="00E860DD"/>
    <w:rsid w:val="00EB73F0"/>
    <w:rsid w:val="00EE3E98"/>
    <w:rsid w:val="00F7181A"/>
    <w:rsid w:val="00F93C3B"/>
    <w:rsid w:val="00FB4538"/>
    <w:rsid w:val="00FD3273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0F2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4D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4D6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1">
    <w:name w:val="Обычный1"/>
    <w:rsid w:val="000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rts-tender.ru/" TargetMode="External"/><Relationship Id="rId4" Type="http://schemas.openxmlformats.org/officeDocument/2006/relationships/hyperlink" Target="https://www.rts-tend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2017-08-22T05:55:00Z</cp:lastPrinted>
  <dcterms:created xsi:type="dcterms:W3CDTF">2022-02-15T03:19:00Z</dcterms:created>
  <dcterms:modified xsi:type="dcterms:W3CDTF">2022-03-17T03:24:00Z</dcterms:modified>
</cp:coreProperties>
</file>